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85" w:rsidRDefault="00E20F16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CD3E8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E20F16" w:rsidRDefault="00CD3E85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E20F16" w:rsidRPr="00E20F16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:rsidR="00E20F16" w:rsidRDefault="00E20F16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Заходи</w:t>
      </w:r>
    </w:p>
    <w:p w:rsidR="00E20F16" w:rsidRPr="00E20F16" w:rsidRDefault="00E20F16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D3E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щодо виконання Програми </w:t>
      </w:r>
      <w:proofErr w:type="spellStart"/>
      <w:r w:rsidR="00CD3E85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Цукров</w:t>
      </w:r>
      <w:r w:rsidR="00913C60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913C60">
        <w:rPr>
          <w:rFonts w:ascii="Times New Roman" w:hAnsi="Times New Roman" w:cs="Times New Roman"/>
          <w:sz w:val="28"/>
          <w:szCs w:val="28"/>
          <w:lang w:val="uk-UA"/>
        </w:rPr>
        <w:t xml:space="preserve"> та не цукровий діабет на 2018</w:t>
      </w:r>
      <w:r w:rsidR="008504F5">
        <w:rPr>
          <w:rFonts w:ascii="Times New Roman" w:hAnsi="Times New Roman" w:cs="Times New Roman"/>
          <w:sz w:val="28"/>
          <w:szCs w:val="28"/>
          <w:lang w:val="uk-UA"/>
        </w:rPr>
        <w:t xml:space="preserve"> рік”</w:t>
      </w:r>
    </w:p>
    <w:tbl>
      <w:tblPr>
        <w:tblpPr w:leftFromText="180" w:rightFromText="180" w:vertAnchor="text" w:horzAnchor="margin" w:tblpY="16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245"/>
        <w:gridCol w:w="1984"/>
        <w:gridCol w:w="2835"/>
        <w:gridCol w:w="2126"/>
        <w:gridCol w:w="2552"/>
      </w:tblGrid>
      <w:tr w:rsidR="00E20F16" w:rsidRPr="00E20F16" w:rsidTr="00913C60">
        <w:trPr>
          <w:trHeight w:val="100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Назва заходу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</w:t>
            </w:r>
          </w:p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</w:t>
            </w:r>
            <w:proofErr w:type="spellEnd"/>
          </w:p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 w:rsidR="00E20F16" w:rsidRPr="00E20F16" w:rsidTr="00913C60">
        <w:trPr>
          <w:trHeight w:val="5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дорослого населення із групи ризику на раннє виявлення цукрового діабету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913C60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2018</w:t>
            </w:r>
            <w:r w:rsidR="00E20F16"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20F16" w:rsidRPr="00E20F16" w:rsidRDefault="00E20F16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16" w:rsidRPr="00E20F16" w:rsidRDefault="00913C60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E20F16"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0F16"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E20F16" w:rsidRPr="00E20F16" w:rsidTr="00913C60">
        <w:trPr>
          <w:trHeight w:val="4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відсотків забезпечити хворих на цукровий діабет 2 типу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цукрознижуючими</w:t>
            </w:r>
            <w:proofErr w:type="spellEnd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таблетованими</w:t>
            </w:r>
            <w:proofErr w:type="spellEnd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препаратами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913C60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2018</w:t>
            </w:r>
            <w:r w:rsidR="00E20F16"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20F16" w:rsidRPr="00E20F16" w:rsidRDefault="00E20F16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16" w:rsidRPr="00E20F16" w:rsidRDefault="00913C60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240 </w:t>
            </w:r>
            <w:r w:rsidR="00E20F16"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E20F16" w:rsidRPr="00E20F16" w:rsidTr="00913C60">
        <w:trPr>
          <w:trHeight w:val="11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100 процентів забезпечити інсулінозалежних хворих на цукровий діабет препаратами інсуліну через пільгові рецепти (з подальшим відшкодуванням вартості препаратів інсуліну)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913C60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2018</w:t>
            </w:r>
            <w:r w:rsidR="00E20F16"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20F16" w:rsidRPr="00E20F16" w:rsidRDefault="00E20F16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3C60" w:rsidRDefault="00913C60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Державний </w:t>
            </w:r>
          </w:p>
          <w:p w:rsidR="00913C60" w:rsidRPr="00E20F16" w:rsidRDefault="00913C60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16" w:rsidRPr="00E20F16" w:rsidRDefault="00913C60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1 362 980</w:t>
            </w:r>
          </w:p>
          <w:p w:rsid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3C60" w:rsidRDefault="00913C60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3C60" w:rsidRPr="00E20F16" w:rsidRDefault="00913C60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1 237 020</w:t>
            </w:r>
          </w:p>
        </w:tc>
      </w:tr>
      <w:tr w:rsidR="00E20F16" w:rsidRPr="00E20F16" w:rsidTr="00913C60">
        <w:trPr>
          <w:trHeight w:val="13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913C60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дітей, хворих на цукровий діабет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913C60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2018</w:t>
            </w:r>
            <w:r w:rsidR="00E20F16"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20F16" w:rsidRPr="00E20F16" w:rsidRDefault="00E20F16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Pr="00E20F16" w:rsidRDefault="00E20F16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20F16" w:rsidRPr="00E20F16" w:rsidRDefault="00E20F16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20F16" w:rsidRPr="00E20F16" w:rsidRDefault="00E20F16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16" w:rsidRPr="00E20F16" w:rsidRDefault="00913C60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150 </w:t>
            </w:r>
            <w:r w:rsidR="00E20F16"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913C60" w:rsidRPr="00E20F16" w:rsidTr="00913C60">
        <w:trPr>
          <w:trHeight w:val="73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913C60" w:rsidRDefault="00913C60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913C60" w:rsidRPr="00E20F16" w:rsidRDefault="00913C60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13C60" w:rsidRDefault="00913C60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13C60" w:rsidRPr="00E20F16" w:rsidRDefault="00913C60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913C60" w:rsidRPr="00E20F16" w:rsidRDefault="00913C60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913C60" w:rsidRDefault="00913C60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3 020 000</w:t>
            </w:r>
          </w:p>
        </w:tc>
      </w:tr>
    </w:tbl>
    <w:p w:rsidR="00780BFD" w:rsidRDefault="00780BFD" w:rsidP="00E20F16"/>
    <w:sectPr w:rsidR="00780BFD" w:rsidSect="00E20F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F16"/>
    <w:rsid w:val="00780BFD"/>
    <w:rsid w:val="008504F5"/>
    <w:rsid w:val="00872C86"/>
    <w:rsid w:val="00913C60"/>
    <w:rsid w:val="00CD3E85"/>
    <w:rsid w:val="00E2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2017-11-27T10:34:00Z</dcterms:created>
  <dcterms:modified xsi:type="dcterms:W3CDTF">2017-11-28T12:14:00Z</dcterms:modified>
</cp:coreProperties>
</file>